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25B" w:rsidRDefault="002E425B" w:rsidP="002E425B">
      <w:pPr>
        <w:pStyle w:val="1"/>
        <w:ind w:left="0"/>
      </w:pPr>
      <w:proofErr w:type="gramStart"/>
      <w:r>
        <w:t>З</w:t>
      </w:r>
      <w:proofErr w:type="gramEnd"/>
      <w:r>
        <w:t xml:space="preserve"> АЯВ Л Е Н И Е</w:t>
      </w:r>
    </w:p>
    <w:p w:rsidR="002E425B" w:rsidRPr="005C5689" w:rsidRDefault="002E425B" w:rsidP="002E425B">
      <w:pPr>
        <w:ind w:right="220" w:firstLine="0"/>
        <w:jc w:val="center"/>
        <w:rPr>
          <w:b/>
          <w:lang w:val="ru-RU"/>
        </w:rPr>
      </w:pPr>
      <w:r w:rsidRPr="005C5689">
        <w:rPr>
          <w:b/>
          <w:lang w:val="ru-RU"/>
        </w:rPr>
        <w:t>о</w:t>
      </w:r>
      <w:r>
        <w:rPr>
          <w:b/>
          <w:lang w:val="ru-RU"/>
        </w:rPr>
        <w:t xml:space="preserve"> </w:t>
      </w:r>
      <w:r w:rsidRPr="005C5689">
        <w:rPr>
          <w:b/>
          <w:lang w:val="ru-RU"/>
        </w:rPr>
        <w:t>выдаче</w:t>
      </w:r>
      <w:r>
        <w:rPr>
          <w:b/>
          <w:lang w:val="ru-RU"/>
        </w:rPr>
        <w:t xml:space="preserve"> </w:t>
      </w:r>
      <w:r w:rsidRPr="005C5689">
        <w:rPr>
          <w:b/>
          <w:lang w:val="ru-RU"/>
        </w:rPr>
        <w:t>разрешения</w:t>
      </w:r>
      <w:r>
        <w:rPr>
          <w:b/>
          <w:lang w:val="ru-RU"/>
        </w:rPr>
        <w:t xml:space="preserve"> </w:t>
      </w:r>
      <w:r w:rsidRPr="005C5689">
        <w:rPr>
          <w:b/>
          <w:lang w:val="ru-RU"/>
        </w:rPr>
        <w:t>на</w:t>
      </w:r>
      <w:r>
        <w:rPr>
          <w:b/>
          <w:lang w:val="ru-RU"/>
        </w:rPr>
        <w:t xml:space="preserve"> </w:t>
      </w:r>
      <w:r w:rsidRPr="00547164">
        <w:rPr>
          <w:b/>
          <w:lang w:val="ru-RU"/>
        </w:rPr>
        <w:t>ввод объекта в эксплуатацию</w:t>
      </w:r>
    </w:p>
    <w:p w:rsidR="002E425B" w:rsidRDefault="002E425B" w:rsidP="002E425B">
      <w:pPr>
        <w:pStyle w:val="a3"/>
        <w:tabs>
          <w:tab w:val="left" w:pos="394"/>
          <w:tab w:val="left" w:pos="2043"/>
          <w:tab w:val="left" w:pos="2813"/>
        </w:tabs>
        <w:ind w:right="168"/>
        <w:jc w:val="right"/>
        <w:rPr>
          <w:lang w:val="ru-RU"/>
        </w:rPr>
      </w:pPr>
      <w:r w:rsidRPr="005C5689">
        <w:rPr>
          <w:lang w:val="ru-RU"/>
        </w:rPr>
        <w:t>"</w:t>
      </w:r>
      <w:r w:rsidRPr="005C5689">
        <w:rPr>
          <w:u w:val="single"/>
          <w:lang w:val="ru-RU"/>
        </w:rPr>
        <w:tab/>
      </w:r>
      <w:r w:rsidRPr="005C5689">
        <w:rPr>
          <w:lang w:val="ru-RU"/>
        </w:rPr>
        <w:t>"</w:t>
      </w:r>
      <w:r w:rsidRPr="005C5689">
        <w:rPr>
          <w:u w:val="single"/>
          <w:lang w:val="ru-RU"/>
        </w:rPr>
        <w:tab/>
      </w:r>
      <w:r w:rsidRPr="005C5689">
        <w:rPr>
          <w:lang w:val="ru-RU"/>
        </w:rPr>
        <w:t>20</w:t>
      </w:r>
      <w:r w:rsidRPr="005C5689">
        <w:rPr>
          <w:u w:val="single"/>
          <w:lang w:val="ru-RU"/>
        </w:rPr>
        <w:tab/>
      </w:r>
      <w:r w:rsidRPr="005C5689">
        <w:rPr>
          <w:lang w:val="ru-RU"/>
        </w:rPr>
        <w:t>г.</w:t>
      </w:r>
    </w:p>
    <w:p w:rsidR="002E425B" w:rsidRPr="003932AC" w:rsidRDefault="002E425B" w:rsidP="002E425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b/>
          <w:lang w:val="ru-RU"/>
        </w:rPr>
        <w:t>Администрация городского округа Кинель Самарской области в лице уполномоченного орган</w:t>
      </w:r>
      <w:proofErr w:type="gramStart"/>
      <w:r>
        <w:rPr>
          <w:b/>
          <w:lang w:val="ru-RU"/>
        </w:rPr>
        <w:t>а-</w:t>
      </w:r>
      <w:proofErr w:type="gramEnd"/>
      <w:r>
        <w:rPr>
          <w:b/>
          <w:lang w:val="ru-RU"/>
        </w:rPr>
        <w:t xml:space="preserve"> Управления</w:t>
      </w:r>
      <w:r w:rsidRPr="003932AC">
        <w:rPr>
          <w:b/>
          <w:lang w:val="ru-RU"/>
        </w:rPr>
        <w:t xml:space="preserve"> архитектуры и градостроительства</w:t>
      </w:r>
    </w:p>
    <w:p w:rsidR="002E425B" w:rsidRPr="005C5689" w:rsidRDefault="002E425B" w:rsidP="002E425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lang w:val="ru-RU"/>
        </w:rPr>
      </w:pPr>
      <w:r w:rsidRPr="003932AC">
        <w:rPr>
          <w:b/>
          <w:lang w:val="ru-RU"/>
        </w:rPr>
        <w:t>администрации городского округа Кинель Самарской области</w:t>
      </w:r>
    </w:p>
    <w:p w:rsidR="002E425B" w:rsidRDefault="002E425B" w:rsidP="002E425B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r w:rsidRPr="00371860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133E42" wp14:editId="2048678F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10795" r="12700" b="6985"/>
                <wp:wrapTopAndBottom/>
                <wp:docPr id="958072232" name="Free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6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wERQZAQMAAJYGAAAOAAAAAAAAAAAAAAAAAC4CAABkcnMvZTJvRG9jLnhtbFBLAQIt&#10;ABQABgAIAAAAIQBybwuZ3QAAAAgBAAAPAAAAAAAAAAAAAAAAAFsFAABkcnMvZG93bnJldi54bWxQ&#10;SwUGAAAAAAQABADzAAAAZQ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5C5689">
        <w:rPr>
          <w:sz w:val="20"/>
          <w:lang w:val="ru-RU"/>
        </w:rPr>
        <w:t xml:space="preserve">(наименование уполномоченного на выдачу разрешений на </w:t>
      </w:r>
      <w:r>
        <w:rPr>
          <w:sz w:val="20"/>
          <w:lang w:val="ru-RU"/>
        </w:rPr>
        <w:t>ввод объекта в эксплуатацию</w:t>
      </w:r>
      <w:r w:rsidRPr="005C5689">
        <w:rPr>
          <w:sz w:val="20"/>
          <w:lang w:val="ru-RU"/>
        </w:rPr>
        <w:t xml:space="preserve"> </w:t>
      </w:r>
      <w:proofErr w:type="gramEnd"/>
    </w:p>
    <w:p w:rsidR="002E425B" w:rsidRPr="005C5689" w:rsidRDefault="002E425B" w:rsidP="002E425B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r w:rsidRPr="005C5689">
        <w:rPr>
          <w:sz w:val="20"/>
          <w:lang w:val="ru-RU"/>
        </w:rPr>
        <w:t>органа местного самоуправления)</w:t>
      </w:r>
    </w:p>
    <w:p w:rsidR="002E425B" w:rsidRPr="00DF00DC" w:rsidRDefault="002E425B" w:rsidP="002E425B">
      <w:pPr>
        <w:autoSpaceDE w:val="0"/>
        <w:autoSpaceDN w:val="0"/>
        <w:adjustRightInd w:val="0"/>
        <w:spacing w:after="0" w:line="240" w:lineRule="auto"/>
        <w:ind w:firstLine="0"/>
        <w:rPr>
          <w:rFonts w:eastAsia="Calibri"/>
          <w:bCs/>
          <w:sz w:val="24"/>
          <w:szCs w:val="24"/>
          <w:lang w:val="ru-RU" w:eastAsia="en-US"/>
        </w:rPr>
      </w:pPr>
      <w:r w:rsidRPr="00DF00DC">
        <w:rPr>
          <w:rFonts w:eastAsia="Calibri"/>
          <w:bCs/>
          <w:sz w:val="24"/>
          <w:szCs w:val="24"/>
          <w:lang w:val="ru-RU"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DF00DC">
        <w:rPr>
          <w:rFonts w:eastAsia="Calibri"/>
          <w:sz w:val="24"/>
          <w:szCs w:val="24"/>
          <w:lang w:val="ru-RU" w:eastAsia="en-US"/>
        </w:rPr>
        <w:t>ввод объекта в эксплуатацию</w:t>
      </w:r>
      <w:r w:rsidRPr="00DF00DC">
        <w:rPr>
          <w:rFonts w:eastAsia="Calibri"/>
          <w:bCs/>
          <w:sz w:val="24"/>
          <w:szCs w:val="24"/>
          <w:lang w:val="ru-RU"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2"/>
        <w:gridCol w:w="142"/>
        <w:gridCol w:w="33"/>
        <w:gridCol w:w="51"/>
        <w:gridCol w:w="4057"/>
        <w:gridCol w:w="111"/>
        <w:gridCol w:w="142"/>
        <w:gridCol w:w="709"/>
        <w:gridCol w:w="1417"/>
        <w:gridCol w:w="2444"/>
      </w:tblGrid>
      <w:tr w:rsidR="002E425B" w:rsidRPr="00C70634" w:rsidTr="00A867BF">
        <w:trPr>
          <w:trHeight w:val="540"/>
        </w:trPr>
        <w:tc>
          <w:tcPr>
            <w:tcW w:w="9923" w:type="dxa"/>
            <w:gridSpan w:val="11"/>
            <w:tcBorders>
              <w:top w:val="nil"/>
              <w:left w:val="nil"/>
              <w:right w:val="nil"/>
            </w:tcBorders>
          </w:tcPr>
          <w:p w:rsidR="002E425B" w:rsidRPr="00C70634" w:rsidRDefault="002E425B" w:rsidP="00A867BF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70634">
              <w:rPr>
                <w:rFonts w:eastAsia="Calibri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</w:rPr>
              <w:t>застройщике</w:t>
            </w:r>
            <w:proofErr w:type="spellEnd"/>
          </w:p>
        </w:tc>
      </w:tr>
      <w:tr w:rsidR="002E425B" w:rsidRPr="004D254D" w:rsidTr="00A867BF">
        <w:trPr>
          <w:trHeight w:val="440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880" w:type="dxa"/>
            <w:gridSpan w:val="6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/>
              </w:rPr>
              <w:t>Сведения о физическом лице или индивидуальном предпринимателе:</w:t>
            </w:r>
          </w:p>
        </w:tc>
      </w:tr>
      <w:tr w:rsidR="002E425B" w:rsidRPr="004D254D" w:rsidTr="00A867BF">
        <w:trPr>
          <w:trHeight w:val="428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168" w:type="dxa"/>
            <w:gridSpan w:val="2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Фамилия, имя, отчество (при наличии)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753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168" w:type="dxa"/>
            <w:gridSpan w:val="2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Реквизиты документа, удостоверяющего личность </w:t>
            </w:r>
            <w:r w:rsidRPr="00DF00DC">
              <w:rPr>
                <w:sz w:val="24"/>
                <w:szCs w:val="24"/>
                <w:lang w:val="ru-RU"/>
              </w:rPr>
              <w:t>(не</w:t>
            </w:r>
            <w:r w:rsidRPr="00C70634">
              <w:rPr>
                <w:sz w:val="24"/>
                <w:szCs w:val="24"/>
              </w:rPr>
              <w:t> </w:t>
            </w:r>
            <w:r w:rsidRPr="00DF00DC">
              <w:rPr>
                <w:sz w:val="24"/>
                <w:szCs w:val="24"/>
                <w:lang w:val="ru-RU"/>
              </w:rPr>
              <w:t>указываются в</w:t>
            </w:r>
            <w:r w:rsidRPr="00C70634">
              <w:rPr>
                <w:sz w:val="24"/>
                <w:szCs w:val="24"/>
              </w:rPr>
              <w:t> </w:t>
            </w:r>
            <w:r w:rsidRPr="00DF00DC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944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168" w:type="dxa"/>
            <w:gridSpan w:val="2"/>
          </w:tcPr>
          <w:p w:rsidR="002E425B" w:rsidRPr="00DF00DC" w:rsidRDefault="002E425B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C70634" w:rsidTr="00A867BF">
        <w:trPr>
          <w:trHeight w:val="279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880" w:type="dxa"/>
            <w:gridSpan w:val="6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юридическом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2E425B" w:rsidRPr="00C70634" w:rsidTr="00A867BF">
        <w:trPr>
          <w:trHeight w:val="175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168" w:type="dxa"/>
            <w:gridSpan w:val="2"/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Полное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  <w:proofErr w:type="spellEnd"/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E425B" w:rsidRPr="00C70634" w:rsidTr="00A867BF">
        <w:trPr>
          <w:trHeight w:val="175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168" w:type="dxa"/>
            <w:gridSpan w:val="2"/>
          </w:tcPr>
          <w:p w:rsidR="002E425B" w:rsidRPr="00C70634" w:rsidRDefault="002E425B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Идентификационный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налогоплательщика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E425B" w:rsidRPr="00C70634" w:rsidTr="00A867BF">
        <w:trPr>
          <w:trHeight w:val="416"/>
        </w:trPr>
        <w:tc>
          <w:tcPr>
            <w:tcW w:w="1043" w:type="dxa"/>
            <w:gridSpan w:val="5"/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168" w:type="dxa"/>
            <w:gridSpan w:val="2"/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Основной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государственный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регистрационный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</w:p>
        </w:tc>
        <w:tc>
          <w:tcPr>
            <w:tcW w:w="4712" w:type="dxa"/>
            <w:gridSpan w:val="4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E425B" w:rsidRPr="004D254D" w:rsidTr="00A867BF">
        <w:trPr>
          <w:trHeight w:val="1093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2E425B" w:rsidRDefault="002E425B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  <w:p w:rsidR="002E425B" w:rsidRPr="00DF00DC" w:rsidRDefault="002E425B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2. </w:t>
            </w:r>
            <w:r w:rsidRPr="00DF00DC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00DC">
              <w:rPr>
                <w:rFonts w:eastAsia="Calibri"/>
                <w:sz w:val="24"/>
                <w:szCs w:val="24"/>
                <w:lang w:val="ru-RU"/>
              </w:rPr>
              <w:t>Сведенния</w:t>
            </w:r>
            <w:proofErr w:type="spell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 об объекте капитального строительства</w:t>
            </w:r>
            <w:bookmarkStart w:id="0" w:name="_GoBack"/>
            <w:bookmarkEnd w:id="0"/>
          </w:p>
        </w:tc>
      </w:tr>
      <w:tr w:rsidR="002E425B" w:rsidRPr="004D254D" w:rsidTr="00A867BF">
        <w:trPr>
          <w:trHeight w:val="422"/>
        </w:trPr>
        <w:tc>
          <w:tcPr>
            <w:tcW w:w="1043" w:type="dxa"/>
            <w:gridSpan w:val="5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168" w:type="dxa"/>
            <w:gridSpan w:val="2"/>
            <w:tcBorders>
              <w:bottom w:val="single" w:sz="4" w:space="0" w:color="auto"/>
            </w:tcBorders>
          </w:tcPr>
          <w:p w:rsidR="002E425B" w:rsidRPr="00DF00DC" w:rsidRDefault="002E425B" w:rsidP="00A867BF">
            <w:pPr>
              <w:spacing w:after="0" w:line="259" w:lineRule="auto"/>
              <w:ind w:left="-50" w:firstLine="141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2E425B" w:rsidRPr="00DF00DC" w:rsidRDefault="002E425B" w:rsidP="00A867BF">
            <w:pPr>
              <w:spacing w:after="0" w:line="259" w:lineRule="auto"/>
              <w:ind w:left="-50" w:firstLine="141"/>
              <w:rPr>
                <w:rFonts w:eastAsia="Calibri"/>
                <w:i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2E425B" w:rsidRPr="00DF00DC" w:rsidRDefault="002E425B" w:rsidP="00A867BF">
            <w:pPr>
              <w:spacing w:after="0" w:line="259" w:lineRule="auto"/>
              <w:ind w:left="-714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1093"/>
        </w:trPr>
        <w:tc>
          <w:tcPr>
            <w:tcW w:w="1043" w:type="dxa"/>
            <w:gridSpan w:val="5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4168" w:type="dxa"/>
            <w:gridSpan w:val="2"/>
            <w:tcBorders>
              <w:bottom w:val="single" w:sz="4" w:space="0" w:color="auto"/>
            </w:tcBorders>
          </w:tcPr>
          <w:p w:rsidR="002E425B" w:rsidRPr="00DF00DC" w:rsidRDefault="002E425B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Адрес (местоположение) объекта капитального строительства:</w:t>
            </w:r>
          </w:p>
          <w:p w:rsidR="002E425B" w:rsidRPr="00DF00DC" w:rsidRDefault="002E425B" w:rsidP="00A867BF">
            <w:pPr>
              <w:spacing w:after="0" w:line="259" w:lineRule="auto"/>
              <w:ind w:firstLine="0"/>
              <w:rPr>
                <w:rFonts w:eastAsia="Calibri"/>
                <w:i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2E425B" w:rsidRPr="00DF00DC" w:rsidRDefault="002E425B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47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C70634" w:rsidTr="00A867BF">
        <w:trPr>
          <w:trHeight w:val="825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2E425B" w:rsidRPr="00C70634" w:rsidRDefault="002E425B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Сведения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земельном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участке</w:t>
            </w:r>
            <w:proofErr w:type="spellEnd"/>
          </w:p>
        </w:tc>
      </w:tr>
      <w:tr w:rsidR="002E425B" w:rsidRPr="004D254D" w:rsidTr="00A867BF">
        <w:trPr>
          <w:trHeight w:val="600"/>
        </w:trPr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51" w:firstLine="69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425B" w:rsidRPr="00DF00DC" w:rsidRDefault="002E425B" w:rsidP="00A867BF">
            <w:pPr>
              <w:spacing w:after="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2E425B" w:rsidRPr="00DF00DC" w:rsidRDefault="002E425B" w:rsidP="00A867BF">
            <w:pPr>
              <w:spacing w:after="0" w:line="259" w:lineRule="auto"/>
              <w:ind w:firstLine="1"/>
              <w:rPr>
                <w:rFonts w:eastAsia="Calibri"/>
                <w:i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(заполнение не является обязательным при выдаче разрешения на ввод линейного объекта)</w:t>
            </w:r>
          </w:p>
          <w:p w:rsidR="002E425B" w:rsidRPr="00DF00DC" w:rsidRDefault="002E425B" w:rsidP="00A867BF">
            <w:pPr>
              <w:spacing w:after="0" w:line="259" w:lineRule="auto"/>
              <w:ind w:left="-751" w:firstLine="691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4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600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2E425B" w:rsidRPr="00DF00DC" w:rsidRDefault="002E425B" w:rsidP="00A867BF">
            <w:pPr>
              <w:spacing w:after="160" w:line="259" w:lineRule="auto"/>
              <w:ind w:left="-142" w:right="-358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2E425B" w:rsidRPr="00C70634" w:rsidTr="00A867BF">
        <w:trPr>
          <w:trHeight w:val="600"/>
        </w:trPr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08" w:type="dxa"/>
            <w:gridSpan w:val="2"/>
            <w:tcBorders>
              <w:bottom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Орган (организация), выдавший разрешение на строительство</w:t>
            </w:r>
          </w:p>
        </w:tc>
        <w:tc>
          <w:tcPr>
            <w:tcW w:w="2379" w:type="dxa"/>
            <w:gridSpan w:val="4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Дата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</w:tr>
      <w:tr w:rsidR="002E425B" w:rsidRPr="00C70634" w:rsidTr="00A867BF">
        <w:trPr>
          <w:trHeight w:val="600"/>
        </w:trPr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08" w:type="dxa"/>
            <w:gridSpan w:val="2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gridSpan w:val="4"/>
            <w:tcBorders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E425B" w:rsidRPr="004D254D" w:rsidTr="00A867BF">
        <w:trPr>
          <w:trHeight w:val="600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425B" w:rsidRPr="00DF00DC" w:rsidRDefault="002E425B" w:rsidP="00A867BF">
            <w:pPr>
              <w:spacing w:after="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2E425B" w:rsidRPr="00DF00DC" w:rsidRDefault="002E425B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(указывается в случае, предусмотренном частью 3</w:t>
            </w:r>
            <w:r w:rsidRPr="00DF00DC">
              <w:rPr>
                <w:rFonts w:eastAsia="Calibri"/>
                <w:i/>
                <w:sz w:val="24"/>
                <w:szCs w:val="24"/>
                <w:vertAlign w:val="superscript"/>
                <w:lang w:val="ru-RU" w:eastAsia="en-US"/>
              </w:rPr>
              <w:t>5</w:t>
            </w: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 xml:space="preserve"> статьи 5</w:t>
            </w:r>
            <w:r w:rsidRPr="00DF00DC"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  <w:t>5 Градостроительного кодекса Российской Федерации)</w:t>
            </w:r>
          </w:p>
        </w:tc>
      </w:tr>
      <w:tr w:rsidR="002E425B" w:rsidRPr="00C70634" w:rsidTr="00A867BF">
        <w:trPr>
          <w:trHeight w:val="600"/>
        </w:trPr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3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Дата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proofErr w:type="spellEnd"/>
          </w:p>
        </w:tc>
      </w:tr>
      <w:tr w:rsidR="002E425B" w:rsidRPr="00C70634" w:rsidTr="00A867BF">
        <w:trPr>
          <w:trHeight w:val="600"/>
        </w:trPr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E425B" w:rsidRPr="00C70634" w:rsidTr="00A867BF">
        <w:trPr>
          <w:trHeight w:val="600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25B" w:rsidRPr="00DF00DC" w:rsidRDefault="002E425B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 xml:space="preserve">6. </w:t>
            </w:r>
            <w:proofErr w:type="gram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2E425B" w:rsidRPr="00DF00DC" w:rsidRDefault="002E425B" w:rsidP="00A867B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сооружении</w:t>
            </w:r>
            <w:proofErr w:type="gram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 помещения, </w:t>
            </w:r>
            <w:proofErr w:type="spell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-места</w:t>
            </w:r>
          </w:p>
          <w:p w:rsidR="002E425B" w:rsidRPr="00DF00DC" w:rsidRDefault="002E425B" w:rsidP="00A867BF">
            <w:pPr>
              <w:spacing w:after="0" w:line="240" w:lineRule="auto"/>
              <w:jc w:val="center"/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</w:pPr>
            <w:proofErr w:type="gramStart"/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(не</w:t>
            </w:r>
            <w:r w:rsidRPr="00C70634">
              <w:rPr>
                <w:rFonts w:eastAsia="Calibri"/>
                <w:i/>
                <w:sz w:val="24"/>
                <w:szCs w:val="24"/>
                <w:lang w:eastAsia="en-US"/>
              </w:rPr>
              <w:t> </w:t>
            </w: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>заполняется в случаях, указанных в пунктах 1-2 части 3</w:t>
            </w:r>
            <w:r w:rsidRPr="00DF00DC">
              <w:rPr>
                <w:rFonts w:eastAsia="Calibri"/>
                <w:i/>
                <w:sz w:val="24"/>
                <w:szCs w:val="24"/>
                <w:vertAlign w:val="superscript"/>
                <w:lang w:val="ru-RU" w:eastAsia="en-US"/>
              </w:rPr>
              <w:t>9</w:t>
            </w:r>
            <w:r w:rsidRPr="00DF00DC">
              <w:rPr>
                <w:rFonts w:eastAsia="Calibri"/>
                <w:i/>
                <w:sz w:val="24"/>
                <w:szCs w:val="24"/>
                <w:lang w:val="ru-RU" w:eastAsia="en-US"/>
              </w:rPr>
              <w:t xml:space="preserve"> статьи 55</w:t>
            </w:r>
            <w:r w:rsidRPr="00DF00DC">
              <w:rPr>
                <w:rFonts w:eastAsia="Calibri"/>
                <w:bCs/>
                <w:i/>
                <w:sz w:val="24"/>
                <w:szCs w:val="24"/>
                <w:lang w:val="ru-RU" w:eastAsia="en-US"/>
              </w:rPr>
              <w:t xml:space="preserve"> </w:t>
            </w:r>
            <w:proofErr w:type="gramEnd"/>
          </w:p>
          <w:p w:rsidR="002E425B" w:rsidRPr="00C70634" w:rsidRDefault="002E425B" w:rsidP="00A867BF">
            <w:pPr>
              <w:spacing w:after="24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 xml:space="preserve">Градостроительного </w:t>
            </w:r>
            <w:proofErr w:type="spellStart"/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>кодекса</w:t>
            </w:r>
            <w:proofErr w:type="spellEnd"/>
            <w:r w:rsidRPr="00C70634">
              <w:rPr>
                <w:rFonts w:eastAsia="Calibri"/>
                <w:bCs/>
                <w:i/>
                <w:sz w:val="24"/>
                <w:szCs w:val="24"/>
                <w:lang w:eastAsia="en-US"/>
              </w:rPr>
              <w:t xml:space="preserve"> Российской Федерации)</w:t>
            </w:r>
          </w:p>
        </w:tc>
      </w:tr>
      <w:tr w:rsidR="002E425B" w:rsidRPr="004D254D" w:rsidTr="00A867BF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left="-284" w:firstLine="302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6.1</w:t>
            </w:r>
            <w:proofErr w:type="gram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 П</w:t>
            </w:r>
            <w:proofErr w:type="gram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одтверждаю, что строительство, реконструкция здания, сооружения осуществлялись:</w:t>
            </w:r>
          </w:p>
        </w:tc>
      </w:tr>
      <w:tr w:rsidR="002E425B" w:rsidRPr="004D254D" w:rsidTr="00A867BF">
        <w:trPr>
          <w:trHeight w:val="600"/>
        </w:trPr>
        <w:tc>
          <w:tcPr>
            <w:tcW w:w="959" w:type="dxa"/>
            <w:gridSpan w:val="3"/>
          </w:tcPr>
          <w:p w:rsidR="002E425B" w:rsidRPr="00C70634" w:rsidRDefault="002E425B" w:rsidP="00A867BF">
            <w:pPr>
              <w:spacing w:after="160" w:line="259" w:lineRule="auto"/>
              <w:ind w:left="-284" w:firstLine="302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8964" w:type="dxa"/>
            <w:gridSpan w:val="8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left="-284" w:firstLine="302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застройщиком без привлечения средств иных лиц</w:t>
            </w:r>
          </w:p>
        </w:tc>
      </w:tr>
      <w:tr w:rsidR="002E425B" w:rsidRPr="004D254D" w:rsidTr="00A867BF">
        <w:trPr>
          <w:trHeight w:val="600"/>
        </w:trPr>
        <w:tc>
          <w:tcPr>
            <w:tcW w:w="959" w:type="dxa"/>
            <w:gridSpan w:val="3"/>
          </w:tcPr>
          <w:p w:rsidR="002E425B" w:rsidRPr="00C70634" w:rsidRDefault="002E425B" w:rsidP="00A867BF">
            <w:pPr>
              <w:spacing w:after="160" w:line="259" w:lineRule="auto"/>
              <w:ind w:left="-284" w:firstLine="302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8964" w:type="dxa"/>
            <w:gridSpan w:val="8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ind w:firstLine="18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</w:t>
            </w:r>
          </w:p>
        </w:tc>
      </w:tr>
      <w:tr w:rsidR="002E425B" w:rsidRPr="004D254D" w:rsidTr="00A867BF">
        <w:trPr>
          <w:trHeight w:val="600"/>
        </w:trPr>
        <w:tc>
          <w:tcPr>
            <w:tcW w:w="959" w:type="dxa"/>
            <w:gridSpan w:val="3"/>
            <w:vMerge w:val="restart"/>
          </w:tcPr>
          <w:p w:rsidR="002E425B" w:rsidRPr="00C70634" w:rsidRDefault="002E425B" w:rsidP="00A867BF">
            <w:pPr>
              <w:spacing w:after="160" w:line="259" w:lineRule="auto"/>
              <w:ind w:left="-284" w:firstLine="30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6.1.2.1</w:t>
            </w:r>
          </w:p>
        </w:tc>
        <w:tc>
          <w:tcPr>
            <w:tcW w:w="5103" w:type="dxa"/>
            <w:gridSpan w:val="6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0" w:line="240" w:lineRule="auto"/>
              <w:ind w:left="-37" w:firstLine="55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ind w:left="-284" w:firstLine="302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600"/>
        </w:trPr>
        <w:tc>
          <w:tcPr>
            <w:tcW w:w="959" w:type="dxa"/>
            <w:gridSpan w:val="3"/>
            <w:vMerge/>
          </w:tcPr>
          <w:p w:rsidR="002E425B" w:rsidRPr="00DF00DC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gridSpan w:val="6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0" w:line="240" w:lineRule="auto"/>
              <w:ind w:left="-37" w:firstLine="55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4D254D" w:rsidTr="00A867BF">
        <w:trPr>
          <w:trHeight w:val="600"/>
        </w:trPr>
        <w:tc>
          <w:tcPr>
            <w:tcW w:w="959" w:type="dxa"/>
            <w:gridSpan w:val="3"/>
            <w:vMerge/>
          </w:tcPr>
          <w:p w:rsidR="002E425B" w:rsidRPr="00DF00DC" w:rsidRDefault="002E425B" w:rsidP="00A867BF">
            <w:pPr>
              <w:spacing w:after="160" w:line="259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gridSpan w:val="6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0" w:line="240" w:lineRule="auto"/>
              <w:ind w:left="-37" w:firstLine="55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2E425B" w:rsidRPr="00C70634" w:rsidTr="00A867BF">
        <w:trPr>
          <w:trHeight w:val="509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6.2.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Подтверждаю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наличие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2E425B" w:rsidRPr="00C70634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согласия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  <w:proofErr w:type="spellEnd"/>
          </w:p>
        </w:tc>
      </w:tr>
      <w:tr w:rsidR="002E425B" w:rsidRPr="004D254D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6.2.2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2E425B" w:rsidRPr="004D254D" w:rsidTr="00A867BF">
        <w:trPr>
          <w:trHeight w:val="476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4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</w:tcPr>
          <w:p w:rsidR="002E425B" w:rsidRPr="00DF00DC" w:rsidRDefault="002E425B" w:rsidP="00A867BF">
            <w:pPr>
              <w:spacing w:after="160" w:line="259" w:lineRule="auto"/>
              <w:ind w:left="-748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2E425B" w:rsidRPr="00C70634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6.3.1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  <w:proofErr w:type="spellEnd"/>
          </w:p>
        </w:tc>
      </w:tr>
      <w:tr w:rsidR="002E425B" w:rsidRPr="00C70634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лица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лиц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осуществлявшего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финансирование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E425B" w:rsidRPr="004D254D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6.3.3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2E425B" w:rsidRPr="00C70634" w:rsidTr="00A867BF">
        <w:trPr>
          <w:trHeight w:val="454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</w:tcPr>
          <w:p w:rsidR="002E425B" w:rsidRPr="00C70634" w:rsidRDefault="002E425B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отношении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2E425B" w:rsidRPr="00C70634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6.4.1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построенного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реконструированного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здания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сооружения</w:t>
            </w:r>
            <w:proofErr w:type="spellEnd"/>
          </w:p>
        </w:tc>
      </w:tr>
      <w:tr w:rsidR="002E425B" w:rsidRPr="004D254D" w:rsidTr="00A867BF">
        <w:trPr>
          <w:trHeight w:val="600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6.4.2</w:t>
            </w:r>
          </w:p>
        </w:tc>
        <w:tc>
          <w:tcPr>
            <w:tcW w:w="9106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-мест</w:t>
            </w:r>
          </w:p>
        </w:tc>
      </w:tr>
      <w:tr w:rsidR="002E425B" w:rsidRPr="004D254D" w:rsidTr="00A867BF">
        <w:trPr>
          <w:trHeight w:val="600"/>
        </w:trPr>
        <w:tc>
          <w:tcPr>
            <w:tcW w:w="817" w:type="dxa"/>
            <w:gridSpan w:val="2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lastRenderedPageBreak/>
              <w:t>6.4.3</w:t>
            </w:r>
          </w:p>
        </w:tc>
        <w:tc>
          <w:tcPr>
            <w:tcW w:w="9106" w:type="dxa"/>
            <w:gridSpan w:val="9"/>
            <w:tcBorders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машино</w:t>
            </w:r>
            <w:proofErr w:type="spellEnd"/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-мест</w:t>
            </w:r>
          </w:p>
        </w:tc>
      </w:tr>
      <w:tr w:rsidR="002E425B" w:rsidRPr="00C70634" w:rsidTr="00A867BF">
        <w:trPr>
          <w:trHeight w:val="494"/>
        </w:trPr>
        <w:tc>
          <w:tcPr>
            <w:tcW w:w="9923" w:type="dxa"/>
            <w:gridSpan w:val="11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10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6.5.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Подтверждаю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0634">
              <w:rPr>
                <w:rFonts w:eastAsia="Calibri"/>
                <w:sz w:val="24"/>
                <w:szCs w:val="24"/>
                <w:lang w:eastAsia="en-US"/>
              </w:rPr>
              <w:t>приложение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к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заявлению</w:t>
            </w:r>
            <w:proofErr w:type="spellEnd"/>
            <w:r w:rsidRPr="00C70634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</w:tr>
      <w:tr w:rsidR="002E425B" w:rsidRPr="004D254D" w:rsidTr="00A867BF">
        <w:trPr>
          <w:trHeight w:val="600"/>
        </w:trPr>
        <w:tc>
          <w:tcPr>
            <w:tcW w:w="675" w:type="dxa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6.5.1</w:t>
            </w:r>
          </w:p>
        </w:tc>
        <w:tc>
          <w:tcPr>
            <w:tcW w:w="9248" w:type="dxa"/>
            <w:gridSpan w:val="10"/>
            <w:tcBorders>
              <w:right w:val="single" w:sz="4" w:space="0" w:color="auto"/>
            </w:tcBorders>
            <w:vAlign w:val="center"/>
          </w:tcPr>
          <w:p w:rsidR="002E425B" w:rsidRPr="0026411E" w:rsidRDefault="002E425B" w:rsidP="00A867BF">
            <w:pPr>
              <w:spacing w:after="160" w:line="259" w:lineRule="auto"/>
              <w:ind w:firstLine="0"/>
              <w:rPr>
                <w:rFonts w:eastAsia="Calibri"/>
                <w:color w:val="auto"/>
                <w:sz w:val="24"/>
                <w:szCs w:val="24"/>
                <w:lang w:val="ru-RU" w:eastAsia="en-US"/>
              </w:rPr>
            </w:pPr>
            <w:proofErr w:type="gramStart"/>
            <w:r w:rsidRPr="0026411E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26411E">
              <w:rPr>
                <w:rFonts w:eastAsia="Calibri"/>
                <w:color w:val="auto"/>
                <w:sz w:val="24"/>
                <w:szCs w:val="24"/>
                <w:lang w:val="ru-RU" w:eastAsia="en-US"/>
              </w:rPr>
              <w:t>лица (лиц), осуществлявшего финансирование,</w:t>
            </w:r>
            <w:r w:rsidRPr="0026411E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26411E">
              <w:rPr>
                <w:rFonts w:eastAsia="Calibri"/>
                <w:color w:val="auto"/>
                <w:sz w:val="24"/>
                <w:szCs w:val="24"/>
                <w:lang w:val="ru-RU"/>
              </w:rPr>
              <w:t>машино</w:t>
            </w:r>
            <w:proofErr w:type="spellEnd"/>
            <w:r w:rsidRPr="0026411E">
              <w:rPr>
                <w:rFonts w:eastAsia="Calibri"/>
                <w:color w:val="auto"/>
                <w:sz w:val="24"/>
                <w:szCs w:val="24"/>
                <w:lang w:val="ru-RU"/>
              </w:rPr>
              <w:t>-места</w:t>
            </w:r>
            <w:proofErr w:type="gramEnd"/>
          </w:p>
        </w:tc>
      </w:tr>
      <w:tr w:rsidR="002E425B" w:rsidRPr="004D254D" w:rsidTr="00A867BF">
        <w:trPr>
          <w:trHeight w:val="600"/>
        </w:trPr>
        <w:tc>
          <w:tcPr>
            <w:tcW w:w="675" w:type="dxa"/>
            <w:vAlign w:val="center"/>
          </w:tcPr>
          <w:p w:rsidR="002E425B" w:rsidRPr="00C70634" w:rsidRDefault="002E425B" w:rsidP="00A867BF">
            <w:pPr>
              <w:spacing w:after="160" w:line="259" w:lineRule="auto"/>
              <w:ind w:left="-7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0634">
              <w:rPr>
                <w:rFonts w:eastAsia="Calibri"/>
                <w:sz w:val="24"/>
                <w:szCs w:val="24"/>
                <w:lang w:eastAsia="en-US"/>
              </w:rPr>
              <w:t>6.5.2</w:t>
            </w:r>
          </w:p>
        </w:tc>
        <w:tc>
          <w:tcPr>
            <w:tcW w:w="9248" w:type="dxa"/>
            <w:gridSpan w:val="10"/>
            <w:tcBorders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proofErr w:type="gramStart"/>
            <w:r w:rsidRPr="00DF00DC">
              <w:rPr>
                <w:rFonts w:eastAsia="Calibri"/>
                <w:sz w:val="24"/>
                <w:szCs w:val="24"/>
                <w:lang w:val="ru-RU"/>
              </w:rPr>
              <w:t>документы, подтверждающие исполнение застройщиком и</w:t>
            </w: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 xml:space="preserve"> лицом (лицами), осуществлявшим финансирование,</w:t>
            </w:r>
            <w:r w:rsidRPr="00DF00DC">
              <w:rPr>
                <w:rFonts w:eastAsia="Calibri"/>
                <w:sz w:val="24"/>
                <w:szCs w:val="24"/>
                <w:lang w:val="ru-RU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DF00DC">
              <w:rPr>
                <w:rFonts w:eastAsia="Calibri"/>
                <w:sz w:val="24"/>
                <w:szCs w:val="24"/>
                <w:lang w:val="ru-RU"/>
              </w:rPr>
              <w:t>машино</w:t>
            </w:r>
            <w:proofErr w:type="spellEnd"/>
            <w:r w:rsidRPr="00DF00DC">
              <w:rPr>
                <w:rFonts w:eastAsia="Calibri"/>
                <w:sz w:val="24"/>
                <w:szCs w:val="24"/>
                <w:lang w:val="ru-RU"/>
              </w:rPr>
              <w:t>-места</w:t>
            </w:r>
            <w:proofErr w:type="gramEnd"/>
          </w:p>
        </w:tc>
      </w:tr>
      <w:tr w:rsidR="002E425B" w:rsidRPr="004D254D" w:rsidTr="00A867BF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  <w:vAlign w:val="center"/>
          </w:tcPr>
          <w:p w:rsidR="002E425B" w:rsidRPr="00DF00DC" w:rsidRDefault="002E425B" w:rsidP="00A867BF">
            <w:pPr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val="ru-RU"/>
              </w:rPr>
            </w:pPr>
            <w:r w:rsidRPr="00DF00DC">
              <w:rPr>
                <w:rFonts w:eastAsia="Calibri"/>
                <w:sz w:val="24"/>
                <w:szCs w:val="24"/>
                <w:lang w:val="ru-RU" w:eastAsia="en-US"/>
              </w:rPr>
              <w:t>6.6. Сведения об уплате государственной пошлины за осуществление государственной регистрации прав: ___________________________________</w:t>
            </w:r>
          </w:p>
        </w:tc>
      </w:tr>
    </w:tbl>
    <w:p w:rsidR="002E425B" w:rsidRPr="00DF00DC" w:rsidRDefault="002E425B" w:rsidP="002E425B">
      <w:pPr>
        <w:spacing w:after="0"/>
        <w:ind w:right="423" w:firstLine="708"/>
        <w:rPr>
          <w:sz w:val="24"/>
          <w:szCs w:val="24"/>
          <w:lang w:val="ru-RU"/>
        </w:rPr>
      </w:pPr>
      <w:r w:rsidRPr="00DF00DC">
        <w:rPr>
          <w:sz w:val="24"/>
          <w:szCs w:val="24"/>
          <w:lang w:val="ru-RU"/>
        </w:rPr>
        <w:t>7. Ввод объекта в эксплуатацию будет осуществляться на основании следующих документов.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850"/>
        <w:gridCol w:w="8647"/>
      </w:tblGrid>
      <w:tr w:rsidR="002E425B" w:rsidRPr="00C70634" w:rsidTr="002E425B">
        <w:trPr>
          <w:trHeight w:val="337"/>
        </w:trPr>
        <w:tc>
          <w:tcPr>
            <w:tcW w:w="10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Default="002E425B" w:rsidP="00A867BF">
            <w:pPr>
              <w:spacing w:after="0" w:line="240" w:lineRule="auto"/>
              <w:ind w:left="-709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proofErr w:type="spellStart"/>
            <w:r>
              <w:rPr>
                <w:sz w:val="24"/>
                <w:szCs w:val="24"/>
              </w:rPr>
              <w:t>Подтверждаю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приложение</w:t>
            </w:r>
            <w:proofErr w:type="spellEnd"/>
            <w:r>
              <w:rPr>
                <w:sz w:val="24"/>
                <w:szCs w:val="24"/>
              </w:rPr>
              <w:t xml:space="preserve"> к </w:t>
            </w:r>
            <w:proofErr w:type="spellStart"/>
            <w:r>
              <w:rPr>
                <w:sz w:val="24"/>
                <w:szCs w:val="24"/>
              </w:rPr>
              <w:t>заявлению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</w:tr>
      <w:tr w:rsidR="002E425B" w:rsidRPr="00C70634" w:rsidTr="002E425B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C70634" w:rsidRDefault="002E425B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Default="002E425B" w:rsidP="00A867BF">
            <w:pPr>
              <w:spacing w:after="0" w:line="240" w:lineRule="auto"/>
              <w:ind w:left="-709" w:right="33"/>
              <w:rPr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Default="002E425B" w:rsidP="00A867BF">
            <w:pPr>
              <w:spacing w:after="0" w:line="240" w:lineRule="auto"/>
              <w:ind w:left="-709" w:right="3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Технический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объекта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капитального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строительства</w:t>
            </w:r>
            <w:proofErr w:type="spellEnd"/>
          </w:p>
          <w:p w:rsidR="002E425B" w:rsidRPr="00C70634" w:rsidRDefault="002E425B" w:rsidP="00A867BF">
            <w:pPr>
              <w:spacing w:after="0" w:line="240" w:lineRule="auto"/>
              <w:ind w:left="-709"/>
              <w:rPr>
                <w:sz w:val="24"/>
                <w:szCs w:val="24"/>
              </w:rPr>
            </w:pPr>
          </w:p>
        </w:tc>
      </w:tr>
      <w:tr w:rsidR="002E425B" w:rsidRPr="004D254D" w:rsidTr="002E425B">
        <w:trPr>
          <w:trHeight w:val="1499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C70634" w:rsidRDefault="002E425B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C70634" w:rsidRDefault="002E425B" w:rsidP="00A867BF">
            <w:pPr>
              <w:autoSpaceDE w:val="0"/>
              <w:autoSpaceDN w:val="0"/>
              <w:adjustRightInd w:val="0"/>
              <w:spacing w:after="0"/>
              <w:ind w:left="-709" w:right="33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ind w:left="-709" w:right="33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DF00DC">
              <w:rPr>
                <w:rFonts w:eastAsia="Calibri"/>
                <w:bCs/>
                <w:sz w:val="24"/>
                <w:szCs w:val="24"/>
                <w:lang w:val="ru-RU" w:eastAsia="en-US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2E425B" w:rsidRPr="00DF00DC" w:rsidRDefault="002E425B" w:rsidP="002E425B">
            <w:pPr>
              <w:spacing w:after="0" w:line="240" w:lineRule="auto"/>
              <w:ind w:left="-709" w:right="33"/>
              <w:rPr>
                <w:sz w:val="24"/>
                <w:szCs w:val="24"/>
                <w:lang w:val="ru-RU"/>
              </w:rPr>
            </w:pPr>
            <w:r w:rsidRPr="00DF00DC">
              <w:rPr>
                <w:i/>
                <w:sz w:val="24"/>
                <w:szCs w:val="24"/>
                <w:lang w:val="ru-RU"/>
              </w:rPr>
              <w:t xml:space="preserve">(заполняется в случае, указанном в части 3.3 статьи 55 Градостроительного кодекса </w:t>
            </w:r>
            <w:proofErr w:type="spellStart"/>
            <w:r w:rsidRPr="00DF00DC">
              <w:rPr>
                <w:i/>
                <w:sz w:val="24"/>
                <w:szCs w:val="24"/>
                <w:lang w:val="ru-RU"/>
              </w:rPr>
              <w:t>Россиской</w:t>
            </w:r>
            <w:proofErr w:type="spellEnd"/>
            <w:r w:rsidRPr="00DF00DC">
              <w:rPr>
                <w:i/>
                <w:sz w:val="24"/>
                <w:szCs w:val="24"/>
                <w:lang w:val="ru-RU"/>
              </w:rPr>
              <w:t xml:space="preserve"> Федерации)</w:t>
            </w:r>
          </w:p>
        </w:tc>
      </w:tr>
      <w:tr w:rsidR="002E425B" w:rsidRPr="004D254D" w:rsidTr="002E425B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C70634" w:rsidRDefault="002E425B" w:rsidP="00A867BF">
            <w:pPr>
              <w:spacing w:after="0" w:line="240" w:lineRule="auto"/>
              <w:ind w:left="-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C70634" w:rsidRDefault="002E425B" w:rsidP="00A867BF">
            <w:pPr>
              <w:autoSpaceDE w:val="0"/>
              <w:autoSpaceDN w:val="0"/>
              <w:adjustRightInd w:val="0"/>
              <w:spacing w:after="0"/>
              <w:ind w:left="-709" w:right="33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5B" w:rsidRPr="00DF00DC" w:rsidRDefault="002E425B" w:rsidP="00A867BF">
            <w:pPr>
              <w:autoSpaceDE w:val="0"/>
              <w:autoSpaceDN w:val="0"/>
              <w:adjustRightInd w:val="0"/>
              <w:spacing w:after="0" w:line="240" w:lineRule="auto"/>
              <w:ind w:right="33" w:firstLine="34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proofErr w:type="gramStart"/>
            <w:r w:rsidRPr="00DF00DC">
              <w:rPr>
                <w:rFonts w:eastAsia="Calibri"/>
                <w:bCs/>
                <w:sz w:val="24"/>
                <w:szCs w:val="24"/>
                <w:lang w:val="ru-RU"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  <w:p w:rsidR="002E425B" w:rsidRPr="00DF00DC" w:rsidRDefault="002E425B" w:rsidP="002E425B">
            <w:pPr>
              <w:spacing w:after="0" w:line="240" w:lineRule="auto"/>
              <w:ind w:right="33" w:firstLine="0"/>
              <w:rPr>
                <w:sz w:val="24"/>
                <w:szCs w:val="24"/>
                <w:lang w:val="ru-RU"/>
              </w:rPr>
            </w:pPr>
            <w:r w:rsidRPr="00DF00DC">
              <w:rPr>
                <w:i/>
                <w:sz w:val="24"/>
                <w:szCs w:val="24"/>
                <w:lang w:val="ru-RU"/>
              </w:rPr>
              <w:t>(заполняется в случае, указанном в части 3.3 статьи 55 Градостроительного кодекса Росси</w:t>
            </w:r>
            <w:r>
              <w:rPr>
                <w:i/>
                <w:sz w:val="24"/>
                <w:szCs w:val="24"/>
                <w:lang w:val="ru-RU"/>
              </w:rPr>
              <w:t>й</w:t>
            </w:r>
            <w:r w:rsidRPr="00DF00DC">
              <w:rPr>
                <w:i/>
                <w:sz w:val="24"/>
                <w:szCs w:val="24"/>
                <w:lang w:val="ru-RU"/>
              </w:rPr>
              <w:t>ской Федерации)</w:t>
            </w:r>
          </w:p>
        </w:tc>
      </w:tr>
    </w:tbl>
    <w:p w:rsidR="002E425B" w:rsidRPr="00DF00DC" w:rsidRDefault="002E425B" w:rsidP="002E425B">
      <w:pPr>
        <w:spacing w:after="0" w:line="240" w:lineRule="auto"/>
        <w:rPr>
          <w:sz w:val="24"/>
          <w:szCs w:val="24"/>
          <w:lang w:val="ru-RU"/>
        </w:rPr>
      </w:pPr>
    </w:p>
    <w:p w:rsidR="002E425B" w:rsidRPr="00DF00DC" w:rsidRDefault="002E425B" w:rsidP="002E425B">
      <w:pPr>
        <w:spacing w:after="0" w:line="240" w:lineRule="auto"/>
        <w:rPr>
          <w:sz w:val="24"/>
          <w:szCs w:val="24"/>
          <w:lang w:val="ru-RU"/>
        </w:rPr>
      </w:pPr>
      <w:r w:rsidRPr="00DF00DC">
        <w:rPr>
          <w:sz w:val="24"/>
          <w:szCs w:val="24"/>
          <w:lang w:val="ru-RU"/>
        </w:rPr>
        <w:t xml:space="preserve">Приложение: на ___________ </w:t>
      </w:r>
      <w:proofErr w:type="gramStart"/>
      <w:r w:rsidRPr="00DF00DC">
        <w:rPr>
          <w:sz w:val="24"/>
          <w:szCs w:val="24"/>
          <w:lang w:val="ru-RU"/>
        </w:rPr>
        <w:t>л</w:t>
      </w:r>
      <w:proofErr w:type="gramEnd"/>
      <w:r w:rsidRPr="00DF00DC">
        <w:rPr>
          <w:sz w:val="24"/>
          <w:szCs w:val="24"/>
          <w:lang w:val="ru-RU"/>
        </w:rPr>
        <w:t>.</w:t>
      </w:r>
    </w:p>
    <w:p w:rsidR="002E425B" w:rsidRPr="00DF00DC" w:rsidRDefault="002E425B" w:rsidP="002E425B">
      <w:pPr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2E425B" w:rsidRPr="00DF00DC" w:rsidRDefault="002E425B" w:rsidP="002E425B">
      <w:pPr>
        <w:spacing w:after="0" w:line="240" w:lineRule="auto"/>
        <w:rPr>
          <w:sz w:val="24"/>
          <w:szCs w:val="24"/>
          <w:lang w:val="ru-RU"/>
        </w:rPr>
      </w:pPr>
      <w:r w:rsidRPr="00DF00DC">
        <w:rPr>
          <w:sz w:val="24"/>
          <w:szCs w:val="24"/>
          <w:lang w:val="ru-RU"/>
        </w:rPr>
        <w:t>Номер телефона и адрес электронной почты для связи:______________________</w:t>
      </w:r>
    </w:p>
    <w:p w:rsidR="002E425B" w:rsidRPr="00C70634" w:rsidRDefault="002E425B" w:rsidP="002E425B">
      <w:pPr>
        <w:tabs>
          <w:tab w:val="left" w:pos="1968"/>
        </w:tabs>
        <w:spacing w:after="0" w:line="240" w:lineRule="auto"/>
        <w:rPr>
          <w:sz w:val="24"/>
          <w:szCs w:val="24"/>
        </w:rPr>
      </w:pPr>
      <w:proofErr w:type="spellStart"/>
      <w:r w:rsidRPr="00C70634">
        <w:rPr>
          <w:sz w:val="24"/>
          <w:szCs w:val="24"/>
        </w:rPr>
        <w:t>Результат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предоставления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услуги</w:t>
      </w:r>
      <w:proofErr w:type="spellEnd"/>
      <w:r w:rsidRPr="00C70634">
        <w:rPr>
          <w:sz w:val="24"/>
          <w:szCs w:val="24"/>
        </w:rPr>
        <w:t xml:space="preserve"> </w:t>
      </w:r>
      <w:proofErr w:type="spellStart"/>
      <w:r w:rsidRPr="00C70634">
        <w:rPr>
          <w:sz w:val="24"/>
          <w:szCs w:val="24"/>
        </w:rPr>
        <w:t>прошу</w:t>
      </w:r>
      <w:proofErr w:type="spellEnd"/>
      <w:r w:rsidRPr="00C70634">
        <w:rPr>
          <w:sz w:val="24"/>
          <w:szCs w:val="24"/>
        </w:rPr>
        <w:t>:</w:t>
      </w:r>
    </w:p>
    <w:p w:rsidR="002E425B" w:rsidRPr="00C70634" w:rsidRDefault="002E425B" w:rsidP="002E425B">
      <w:pPr>
        <w:spacing w:after="0" w:line="240" w:lineRule="auto"/>
        <w:rPr>
          <w:sz w:val="24"/>
          <w:szCs w:val="24"/>
        </w:rPr>
      </w:pPr>
    </w:p>
    <w:tbl>
      <w:tblPr>
        <w:tblpPr w:leftFromText="180" w:rightFromText="180" w:vertAnchor="text" w:tblpX="75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2E425B" w:rsidRPr="004D254D" w:rsidTr="002E425B">
        <w:tc>
          <w:tcPr>
            <w:tcW w:w="9137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F00DC">
              <w:rPr>
                <w:sz w:val="24"/>
                <w:szCs w:val="24"/>
                <w:lang w:val="ru-RU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</w:t>
            </w:r>
            <w:r w:rsidRPr="00DF00DC">
              <w:rPr>
                <w:sz w:val="24"/>
                <w:szCs w:val="24"/>
                <w:lang w:val="ru-RU"/>
              </w:rPr>
              <w:lastRenderedPageBreak/>
              <w:t>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E425B" w:rsidRPr="004D254D" w:rsidTr="002E425B">
        <w:tc>
          <w:tcPr>
            <w:tcW w:w="9137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F00DC">
              <w:rPr>
                <w:sz w:val="24"/>
                <w:szCs w:val="24"/>
                <w:lang w:val="ru-RU"/>
              </w:rPr>
              <w:lastRenderedPageBreak/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DF00DC">
              <w:rPr>
                <w:sz w:val="24"/>
                <w:szCs w:val="24"/>
                <w:lang w:val="ru-RU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E425B" w:rsidRPr="004D254D" w:rsidTr="002E425B">
        <w:tc>
          <w:tcPr>
            <w:tcW w:w="9137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F00DC">
              <w:rPr>
                <w:sz w:val="24"/>
                <w:szCs w:val="24"/>
                <w:lang w:val="ru-RU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E425B" w:rsidRPr="004D254D" w:rsidTr="002E425B">
        <w:tc>
          <w:tcPr>
            <w:tcW w:w="9137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F00DC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E425B" w:rsidRPr="004D254D" w:rsidTr="002E425B">
        <w:tc>
          <w:tcPr>
            <w:tcW w:w="9918" w:type="dxa"/>
            <w:gridSpan w:val="2"/>
            <w:shd w:val="clear" w:color="auto" w:fill="auto"/>
          </w:tcPr>
          <w:p w:rsidR="002E425B" w:rsidRPr="00DF00DC" w:rsidRDefault="002E425B" w:rsidP="002E425B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i/>
                <w:sz w:val="24"/>
                <w:szCs w:val="24"/>
                <w:lang w:val="ru-RU"/>
              </w:rPr>
            </w:pPr>
            <w:r w:rsidRPr="00DF00DC">
              <w:rPr>
                <w:i/>
                <w:sz w:val="24"/>
                <w:szCs w:val="24"/>
                <w:lang w:val="ru-RU"/>
              </w:rPr>
              <w:t>Указывается один из перечисленных способов</w:t>
            </w:r>
          </w:p>
        </w:tc>
      </w:tr>
    </w:tbl>
    <w:p w:rsidR="002E425B" w:rsidRPr="00DF00DC" w:rsidRDefault="002E425B" w:rsidP="002E425B">
      <w:pPr>
        <w:autoSpaceDE w:val="0"/>
        <w:autoSpaceDN w:val="0"/>
        <w:spacing w:before="120" w:after="120" w:line="240" w:lineRule="auto"/>
        <w:rPr>
          <w:sz w:val="24"/>
          <w:szCs w:val="24"/>
          <w:lang w:val="ru-RU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2E425B" w:rsidRPr="004D254D" w:rsidTr="00A867BF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2E425B" w:rsidRPr="00DF00DC" w:rsidRDefault="002E425B" w:rsidP="00A867BF">
            <w:pPr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25B" w:rsidRPr="00DF00DC" w:rsidRDefault="002E425B" w:rsidP="00A867BF">
            <w:pPr>
              <w:rPr>
                <w:lang w:val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25B" w:rsidRPr="00DF00DC" w:rsidRDefault="002E425B" w:rsidP="00A867BF">
            <w:pPr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25B" w:rsidRPr="00DF00DC" w:rsidRDefault="002E425B" w:rsidP="00A867BF">
            <w:pPr>
              <w:rPr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25B" w:rsidRPr="00DF00DC" w:rsidRDefault="002E425B" w:rsidP="00A867BF">
            <w:pPr>
              <w:jc w:val="center"/>
              <w:rPr>
                <w:lang w:val="ru-RU"/>
              </w:rPr>
            </w:pPr>
          </w:p>
        </w:tc>
      </w:tr>
      <w:tr w:rsidR="002E425B" w:rsidRPr="004D254D" w:rsidTr="00A867BF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2E425B" w:rsidRPr="00DF00DC" w:rsidRDefault="002E425B" w:rsidP="00A867BF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425B" w:rsidRPr="00DF00DC" w:rsidRDefault="002E425B" w:rsidP="00A867B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2E425B" w:rsidRPr="00ED110F" w:rsidRDefault="002E425B" w:rsidP="00A867BF">
            <w:pPr>
              <w:jc w:val="center"/>
              <w:rPr>
                <w:sz w:val="20"/>
                <w:szCs w:val="20"/>
              </w:rPr>
            </w:pPr>
            <w:r w:rsidRPr="00ED110F">
              <w:rPr>
                <w:sz w:val="20"/>
                <w:szCs w:val="20"/>
              </w:rPr>
              <w:t>(</w:t>
            </w:r>
            <w:proofErr w:type="spellStart"/>
            <w:r w:rsidRPr="00ED110F">
              <w:rPr>
                <w:sz w:val="20"/>
                <w:szCs w:val="20"/>
              </w:rPr>
              <w:t>подпись</w:t>
            </w:r>
            <w:proofErr w:type="spellEnd"/>
            <w:r w:rsidRPr="00ED110F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425B" w:rsidRPr="00ED110F" w:rsidRDefault="002E425B" w:rsidP="00A867BF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E425B" w:rsidRPr="00DF00DC" w:rsidRDefault="002E425B" w:rsidP="00A867BF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DF00DC">
              <w:rPr>
                <w:sz w:val="20"/>
                <w:szCs w:val="20"/>
                <w:lang w:val="ru-RU"/>
              </w:rPr>
              <w:t>(фамилия, имя, отчество (при наличии)</w:t>
            </w:r>
            <w:proofErr w:type="gramEnd"/>
          </w:p>
        </w:tc>
      </w:tr>
    </w:tbl>
    <w:p w:rsidR="002E425B" w:rsidRDefault="002E425B" w:rsidP="002E425B">
      <w:pPr>
        <w:spacing w:after="3" w:line="360" w:lineRule="auto"/>
        <w:ind w:left="880" w:right="810" w:hanging="10"/>
        <w:jc w:val="center"/>
        <w:rPr>
          <w:lang w:val="ru-RU"/>
        </w:rPr>
      </w:pPr>
    </w:p>
    <w:p w:rsidR="002E425B" w:rsidRDefault="002E425B" w:rsidP="002E425B">
      <w:pPr>
        <w:spacing w:after="3" w:line="360" w:lineRule="auto"/>
        <w:ind w:left="880" w:right="810" w:hanging="10"/>
        <w:jc w:val="center"/>
        <w:rPr>
          <w:lang w:val="ru-RU"/>
        </w:rPr>
      </w:pPr>
    </w:p>
    <w:p w:rsidR="00915095" w:rsidRPr="002E425B" w:rsidRDefault="00915095">
      <w:pPr>
        <w:rPr>
          <w:lang w:val="ru-RU"/>
        </w:rPr>
      </w:pPr>
    </w:p>
    <w:sectPr w:rsidR="00915095" w:rsidRPr="002E425B" w:rsidSect="002E425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A8"/>
    <w:rsid w:val="002E425B"/>
    <w:rsid w:val="00915095"/>
    <w:rsid w:val="009718A8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5B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paragraph" w:styleId="1">
    <w:name w:val="heading 1"/>
    <w:basedOn w:val="a"/>
    <w:link w:val="10"/>
    <w:uiPriority w:val="1"/>
    <w:qFormat/>
    <w:rsid w:val="002E425B"/>
    <w:pPr>
      <w:widowControl w:val="0"/>
      <w:suppressAutoHyphens w:val="0"/>
      <w:autoSpaceDE w:val="0"/>
      <w:autoSpaceDN w:val="0"/>
      <w:spacing w:after="0" w:line="240" w:lineRule="auto"/>
      <w:ind w:left="443" w:right="220" w:firstLine="0"/>
      <w:jc w:val="center"/>
      <w:outlineLvl w:val="0"/>
    </w:pPr>
    <w:rPr>
      <w:b/>
      <w:bCs/>
      <w:color w:val="auto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2E425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E425B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2E425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5B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paragraph" w:styleId="1">
    <w:name w:val="heading 1"/>
    <w:basedOn w:val="a"/>
    <w:link w:val="10"/>
    <w:uiPriority w:val="1"/>
    <w:qFormat/>
    <w:rsid w:val="002E425B"/>
    <w:pPr>
      <w:widowControl w:val="0"/>
      <w:suppressAutoHyphens w:val="0"/>
      <w:autoSpaceDE w:val="0"/>
      <w:autoSpaceDN w:val="0"/>
      <w:spacing w:after="0" w:line="240" w:lineRule="auto"/>
      <w:ind w:left="443" w:right="220" w:firstLine="0"/>
      <w:jc w:val="center"/>
      <w:outlineLvl w:val="0"/>
    </w:pPr>
    <w:rPr>
      <w:b/>
      <w:bCs/>
      <w:color w:val="auto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2E425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E425B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2E425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1143</Words>
  <Characters>6520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2024-01-31T07:31:00Z</dcterms:created>
  <dcterms:modified xsi:type="dcterms:W3CDTF">2024-01-31T07:33:00Z</dcterms:modified>
</cp:coreProperties>
</file>